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Pr="00104249" w:rsidRDefault="008E36EB" w:rsidP="008F50C0">
            <w:pPr>
              <w:pStyle w:val="NoSpacing"/>
              <w:rPr>
                <w:sz w:val="24"/>
              </w:rPr>
            </w:pPr>
            <w:r>
              <w:rPr>
                <w:sz w:val="24"/>
              </w:rPr>
              <w:t xml:space="preserve">Hooghouden met </w:t>
            </w:r>
            <w:r w:rsidR="001470E1">
              <w:rPr>
                <w:sz w:val="24"/>
              </w:rPr>
              <w:t>shuttle</w:t>
            </w:r>
            <w:bookmarkStart w:id="0" w:name="_GoBack"/>
            <w:bookmarkEnd w:id="0"/>
          </w:p>
          <w:p w:rsidR="004F1B68" w:rsidRPr="00104249" w:rsidRDefault="004F1B68" w:rsidP="008F50C0">
            <w:pPr>
              <w:pStyle w:val="NoSpacing"/>
              <w:rPr>
                <w:sz w:val="24"/>
              </w:rPr>
            </w:pPr>
          </w:p>
        </w:tc>
        <w:tc>
          <w:tcPr>
            <w:tcW w:w="3628" w:type="dxa"/>
            <w:gridSpan w:val="2"/>
          </w:tcPr>
          <w:p w:rsidR="004F1B68" w:rsidRPr="00104249" w:rsidRDefault="008E36EB" w:rsidP="008E36EB">
            <w:pPr>
              <w:pStyle w:val="NoSpacing"/>
              <w:rPr>
                <w:sz w:val="24"/>
              </w:rPr>
            </w:pPr>
            <w:r>
              <w:rPr>
                <w:sz w:val="24"/>
              </w:rPr>
              <w:t>Badminton</w:t>
            </w:r>
          </w:p>
        </w:tc>
        <w:tc>
          <w:tcPr>
            <w:tcW w:w="3628" w:type="dxa"/>
          </w:tcPr>
          <w:p w:rsidR="004F1B68" w:rsidRPr="00104249" w:rsidRDefault="000665ED" w:rsidP="000665ED">
            <w:pPr>
              <w:pStyle w:val="NoSpacing"/>
              <w:rPr>
                <w:sz w:val="24"/>
              </w:rPr>
            </w:pPr>
            <w:r>
              <w:rPr>
                <w:sz w:val="24"/>
              </w:rPr>
              <w:t>5</w:t>
            </w:r>
            <w:r w:rsidR="007F6C15">
              <w:rPr>
                <w:sz w:val="24"/>
              </w:rPr>
              <w:t>&amp;</w:t>
            </w:r>
            <w:r>
              <w:rPr>
                <w:sz w:val="24"/>
              </w:rPr>
              <w:t>6</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Korte beschrijving</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8F50C0">
        <w:tc>
          <w:tcPr>
            <w:tcW w:w="5443" w:type="dxa"/>
            <w:gridSpan w:val="2"/>
          </w:tcPr>
          <w:p w:rsidR="00EF584B" w:rsidRDefault="00EF584B" w:rsidP="008F50C0">
            <w:pPr>
              <w:pStyle w:val="NoSpacing"/>
            </w:pPr>
          </w:p>
          <w:p w:rsidR="00166A4C" w:rsidRDefault="00166A4C" w:rsidP="008F50C0">
            <w:pPr>
              <w:pStyle w:val="NoSpacing"/>
            </w:pPr>
            <w:r>
              <w:t>Leg de kinderen eerst uit hoe je een racket moet vasthouden.</w:t>
            </w:r>
          </w:p>
          <w:p w:rsidR="00166A4C" w:rsidRDefault="00166A4C" w:rsidP="008F50C0">
            <w:pPr>
              <w:pStyle w:val="NoSpacing"/>
            </w:pPr>
            <w:r>
              <w:t xml:space="preserve">Gebruik de </w:t>
            </w:r>
            <w:proofErr w:type="spellStart"/>
            <w:r>
              <w:t>shakehands</w:t>
            </w:r>
            <w:proofErr w:type="spellEnd"/>
            <w:r>
              <w:t xml:space="preserve"> grip.</w:t>
            </w:r>
          </w:p>
          <w:p w:rsidR="00166A4C" w:rsidRDefault="00166A4C" w:rsidP="008F50C0">
            <w:pPr>
              <w:pStyle w:val="NoSpacing"/>
            </w:pPr>
            <w:r>
              <w:t>Let op de volgende 3 punten:</w:t>
            </w:r>
          </w:p>
          <w:p w:rsidR="00166A4C" w:rsidRDefault="00166A4C" w:rsidP="00166A4C">
            <w:pPr>
              <w:pStyle w:val="NoSpacing"/>
            </w:pPr>
            <w:r>
              <w:t>1. Houd het blad van het racket verticaal.</w:t>
            </w:r>
          </w:p>
          <w:p w:rsidR="00166A4C" w:rsidRDefault="00EF584B" w:rsidP="00166A4C">
            <w:pPr>
              <w:pStyle w:val="NoSpacing"/>
            </w:pPr>
            <w:r>
              <w:t>2. Pak het r</w:t>
            </w:r>
            <w:r w:rsidR="00166A4C">
              <w:t>acket alsof je iemand aan hand geeft.</w:t>
            </w:r>
          </w:p>
          <w:p w:rsidR="00166A4C" w:rsidRDefault="00166A4C" w:rsidP="00166A4C">
            <w:pPr>
              <w:pStyle w:val="NoSpacing"/>
            </w:pPr>
            <w:r>
              <w:t>3. De punt van de V tussen je duim en wijsvinger ligt op het handvat.</w:t>
            </w:r>
          </w:p>
          <w:p w:rsidR="00166A4C" w:rsidRDefault="00166A4C" w:rsidP="008F50C0">
            <w:pPr>
              <w:pStyle w:val="NoSpacing"/>
            </w:pPr>
            <w:r>
              <w:rPr>
                <w:noProof/>
              </w:rPr>
              <w:drawing>
                <wp:inline distT="0" distB="0" distL="0" distR="0" wp14:anchorId="0556C357" wp14:editId="6C90A3E4">
                  <wp:extent cx="1114425" cy="1152525"/>
                  <wp:effectExtent l="0" t="0" r="9525" b="9525"/>
                  <wp:docPr id="3" name="Picture 3" descr="\\stud.han.nl\StudData\Users\X\xo\xozzs\My Documents\test lvbs\badminton 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han.nl\StudData\Users\X\xo\xozzs\My Documents\test lvbs\badminton gr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508" cy="1154679"/>
                          </a:xfrm>
                          <a:prstGeom prst="rect">
                            <a:avLst/>
                          </a:prstGeom>
                          <a:noFill/>
                          <a:ln>
                            <a:noFill/>
                          </a:ln>
                        </pic:spPr>
                      </pic:pic>
                    </a:graphicData>
                  </a:graphic>
                </wp:inline>
              </w:drawing>
            </w:r>
          </w:p>
          <w:p w:rsidR="00166A4C" w:rsidRDefault="00166A4C" w:rsidP="008F50C0">
            <w:pPr>
              <w:pStyle w:val="NoSpacing"/>
            </w:pPr>
            <w:r>
              <w:t>De opdracht:</w:t>
            </w:r>
          </w:p>
          <w:p w:rsidR="00166A4C" w:rsidRDefault="00166A4C" w:rsidP="008F50C0">
            <w:pPr>
              <w:pStyle w:val="NoSpacing"/>
            </w:pPr>
            <w:r>
              <w:t>Alle leerlingen pakken een badminton</w:t>
            </w:r>
            <w:r w:rsidR="000665ED">
              <w:t>racket en een shuttle</w:t>
            </w:r>
            <w:r>
              <w:t xml:space="preserve"> uit de korf.</w:t>
            </w:r>
          </w:p>
          <w:p w:rsidR="00166A4C" w:rsidRDefault="00166A4C" w:rsidP="008F50C0">
            <w:pPr>
              <w:pStyle w:val="NoSpacing"/>
            </w:pPr>
            <w:r>
              <w:t>Vervolgens zoeken ze allemaal een plekje in de zaal uit waar ze gaan oefenen. De opdrach</w:t>
            </w:r>
            <w:r w:rsidR="000665ED">
              <w:t>t is dat de leerlingen de shuttle</w:t>
            </w:r>
            <w:r>
              <w:t xml:space="preserve"> 10x moeten hooghouden zonder dat deze de grond raakt. Lukt dit al snel dan kan je een wedstrijdje doe</w:t>
            </w:r>
            <w:r w:rsidR="000665ED">
              <w:t>n wie binnen 5 minuten</w:t>
            </w:r>
            <w:r>
              <w:t xml:space="preserve"> de </w:t>
            </w:r>
            <w:r w:rsidR="000665ED">
              <w:t>shuttle</w:t>
            </w:r>
            <w:r>
              <w:t xml:space="preserve"> </w:t>
            </w:r>
            <w:r w:rsidR="000665ED">
              <w:t xml:space="preserve">het vaakst </w:t>
            </w:r>
            <w:r>
              <w:t>kan hooghouden.</w:t>
            </w:r>
          </w:p>
          <w:p w:rsidR="00166A4C" w:rsidRPr="00946144" w:rsidRDefault="00166A4C" w:rsidP="008F50C0">
            <w:pPr>
              <w:pStyle w:val="NoSpacing"/>
            </w:pPr>
          </w:p>
        </w:tc>
        <w:tc>
          <w:tcPr>
            <w:tcW w:w="5443" w:type="dxa"/>
            <w:gridSpan w:val="2"/>
          </w:tcPr>
          <w:p w:rsidR="004F1B68" w:rsidRPr="00946144" w:rsidRDefault="004F1B68" w:rsidP="008F50C0">
            <w:pPr>
              <w:pStyle w:val="NoSpacing"/>
            </w:pPr>
          </w:p>
          <w:p w:rsidR="004F1B68" w:rsidRPr="00946144" w:rsidRDefault="000665ED" w:rsidP="008F50C0">
            <w:pPr>
              <w:pStyle w:val="NoSpacing"/>
            </w:pPr>
            <w:r>
              <w:rPr>
                <w:noProof/>
                <w:sz w:val="24"/>
              </w:rPr>
              <w:drawing>
                <wp:inline distT="0" distB="0" distL="0" distR="0" wp14:anchorId="0C6A07FC" wp14:editId="5AC0F3C9">
                  <wp:extent cx="3271362" cy="3686175"/>
                  <wp:effectExtent l="0" t="0" r="5715" b="0"/>
                  <wp:docPr id="1" name="Picture 1" descr="\\stud.han.nl\StudData\Users\X\xo\xozzs\My Documents\test lvbs\groep 5&amp;6\badminton hooghouden 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groep 5&amp;6\badminton hooghouden shut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004" cy="3710561"/>
                          </a:xfrm>
                          <a:prstGeom prst="rect">
                            <a:avLst/>
                          </a:prstGeom>
                          <a:noFill/>
                          <a:ln>
                            <a:noFill/>
                          </a:ln>
                        </pic:spPr>
                      </pic:pic>
                    </a:graphicData>
                  </a:graphic>
                </wp:inline>
              </w:drawing>
            </w: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0665ED">
        <w:trPr>
          <w:trHeight w:val="5608"/>
        </w:trPr>
        <w:tc>
          <w:tcPr>
            <w:tcW w:w="5443" w:type="dxa"/>
            <w:gridSpan w:val="2"/>
          </w:tcPr>
          <w:p w:rsidR="004F1B68" w:rsidRPr="00946144" w:rsidRDefault="004F1B68" w:rsidP="008F50C0">
            <w:pPr>
              <w:pStyle w:val="NoSpacing"/>
              <w:rPr>
                <w:b/>
              </w:rPr>
            </w:pPr>
          </w:p>
          <w:p w:rsidR="004F1B68" w:rsidRPr="00946144" w:rsidRDefault="00EF584B" w:rsidP="004F1B68">
            <w:pPr>
              <w:pStyle w:val="NoSpacing"/>
              <w:numPr>
                <w:ilvl w:val="0"/>
                <w:numId w:val="1"/>
              </w:numPr>
              <w:ind w:left="284" w:hanging="284"/>
              <w:rPr>
                <w:b/>
              </w:rPr>
            </w:pPr>
            <w:r>
              <w:t xml:space="preserve">Alle materialen worden na het spelen netjes terug gelegd </w:t>
            </w:r>
          </w:p>
          <w:p w:rsidR="004F1B68" w:rsidRPr="00946144" w:rsidRDefault="00EF584B" w:rsidP="004F1B68">
            <w:pPr>
              <w:pStyle w:val="NoSpacing"/>
              <w:numPr>
                <w:ilvl w:val="0"/>
                <w:numId w:val="1"/>
              </w:numPr>
              <w:ind w:left="284" w:hanging="284"/>
            </w:pPr>
            <w:r>
              <w:t>Kijk uit dat je anderen niet slaat met het racket</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Pr="00946144" w:rsidRDefault="00EF584B" w:rsidP="008F50C0">
            <w:pPr>
              <w:pStyle w:val="NoSpacing"/>
              <w:rPr>
                <w:b/>
              </w:rPr>
            </w:pPr>
            <w:r>
              <w:rPr>
                <w:b/>
              </w:rPr>
              <w:t>Makkelijker:</w:t>
            </w:r>
          </w:p>
          <w:p w:rsidR="004F1B68" w:rsidRPr="00946144" w:rsidRDefault="00EF584B" w:rsidP="00EF584B">
            <w:pPr>
              <w:pStyle w:val="NoSpacing"/>
              <w:numPr>
                <w:ilvl w:val="0"/>
                <w:numId w:val="3"/>
              </w:numPr>
            </w:pPr>
            <w:r>
              <w:t xml:space="preserve">een racket met een kortere </w:t>
            </w:r>
            <w:proofErr w:type="spellStart"/>
            <w:r>
              <w:t>shaft</w:t>
            </w:r>
            <w:proofErr w:type="spellEnd"/>
          </w:p>
          <w:p w:rsidR="004F1B68" w:rsidRPr="00946144" w:rsidRDefault="00EF584B" w:rsidP="00EF584B">
            <w:pPr>
              <w:pStyle w:val="NoSpacing"/>
              <w:numPr>
                <w:ilvl w:val="0"/>
                <w:numId w:val="3"/>
              </w:numPr>
            </w:pPr>
            <w:r>
              <w:t>minder vaak hooghouden</w:t>
            </w:r>
          </w:p>
          <w:p w:rsidR="004F1B68" w:rsidRPr="00946144" w:rsidRDefault="004F1B68" w:rsidP="008F50C0">
            <w:pPr>
              <w:pStyle w:val="NoSpacing"/>
            </w:pPr>
          </w:p>
          <w:p w:rsidR="004F1B68" w:rsidRPr="00946144" w:rsidRDefault="00EF584B" w:rsidP="008F50C0">
            <w:pPr>
              <w:pStyle w:val="NoSpacing"/>
              <w:rPr>
                <w:b/>
              </w:rPr>
            </w:pPr>
            <w:r>
              <w:rPr>
                <w:b/>
              </w:rPr>
              <w:t>moeilijker</w:t>
            </w:r>
            <w:r w:rsidR="004F1B68" w:rsidRPr="00946144">
              <w:rPr>
                <w:b/>
              </w:rPr>
              <w:t>:</w:t>
            </w:r>
          </w:p>
          <w:p w:rsidR="00EF584B" w:rsidRPr="00946144" w:rsidRDefault="00EF584B" w:rsidP="00EF584B">
            <w:pPr>
              <w:pStyle w:val="NoSpacing"/>
              <w:numPr>
                <w:ilvl w:val="0"/>
                <w:numId w:val="3"/>
              </w:numPr>
            </w:pPr>
            <w:r>
              <w:t xml:space="preserve">een racket met een langere </w:t>
            </w:r>
            <w:proofErr w:type="spellStart"/>
            <w:r>
              <w:t>shaft</w:t>
            </w:r>
            <w:proofErr w:type="spellEnd"/>
          </w:p>
          <w:p w:rsidR="00EF584B" w:rsidRPr="00946144" w:rsidRDefault="00EF584B" w:rsidP="00EF584B">
            <w:pPr>
              <w:pStyle w:val="NoSpacing"/>
              <w:numPr>
                <w:ilvl w:val="0"/>
                <w:numId w:val="3"/>
              </w:numPr>
            </w:pPr>
            <w:r>
              <w:t>minder vaak hooghouden</w:t>
            </w: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Motorische doelstelling:</w:t>
            </w:r>
          </w:p>
          <w:p w:rsidR="004F1B68" w:rsidRDefault="00EF584B" w:rsidP="00EF584B">
            <w:pPr>
              <w:pStyle w:val="NoSpacing"/>
              <w:numPr>
                <w:ilvl w:val="0"/>
                <w:numId w:val="3"/>
              </w:numPr>
            </w:pPr>
            <w:r>
              <w:t>Aan het einde van de les hebben de leerlingen een betere hand-oog coördinatie.</w:t>
            </w:r>
          </w:p>
          <w:p w:rsidR="00EF584B" w:rsidRPr="00946144" w:rsidRDefault="000665ED" w:rsidP="00EF584B">
            <w:pPr>
              <w:pStyle w:val="NoSpacing"/>
              <w:numPr>
                <w:ilvl w:val="0"/>
                <w:numId w:val="3"/>
              </w:numPr>
            </w:pPr>
            <w:r>
              <w:t>A</w:t>
            </w:r>
            <w:r w:rsidR="00EF584B">
              <w:t>an het einde van de les heeft</w:t>
            </w:r>
            <w:r>
              <w:t xml:space="preserve"> 2/3 van de leerlingen de shuttle</w:t>
            </w:r>
            <w:r w:rsidR="00EF584B">
              <w:t xml:space="preserve"> 10x kunnen hooghouden met gebruik van het racket.</w:t>
            </w:r>
          </w:p>
          <w:p w:rsidR="000665ED" w:rsidRDefault="000665ED" w:rsidP="008F50C0">
            <w:pPr>
              <w:pStyle w:val="NoSpacing"/>
              <w:rPr>
                <w:b/>
              </w:rPr>
            </w:pPr>
          </w:p>
          <w:p w:rsidR="004F1B68" w:rsidRPr="00946144" w:rsidRDefault="004F1B68" w:rsidP="008F50C0">
            <w:pPr>
              <w:pStyle w:val="NoSpacing"/>
              <w:rPr>
                <w:b/>
              </w:rPr>
            </w:pPr>
            <w:r w:rsidRPr="00946144">
              <w:rPr>
                <w:b/>
              </w:rPr>
              <w:t>Sociale doelstelling:</w:t>
            </w:r>
          </w:p>
          <w:p w:rsidR="004F1B68" w:rsidRPr="00946144" w:rsidRDefault="00EF584B" w:rsidP="008F50C0">
            <w:pPr>
              <w:pStyle w:val="NoSpacing"/>
            </w:pPr>
            <w:r>
              <w:t>De leerlingen houden rekening met elkaar waardoor er geen gevaarlijke situaties ontstaan. Dit betekent dat ze elkaar de ruimte geven en de ruimte opzoeken zodat ze elkaar niet raken met de rackets.</w:t>
            </w:r>
          </w:p>
          <w:p w:rsidR="000665ED" w:rsidRDefault="000665ED" w:rsidP="008F50C0">
            <w:pPr>
              <w:pStyle w:val="NoSpacing"/>
              <w:rPr>
                <w:b/>
              </w:rPr>
            </w:pPr>
          </w:p>
          <w:p w:rsidR="004F1B68" w:rsidRPr="00946144" w:rsidRDefault="004F1B68" w:rsidP="008F50C0">
            <w:pPr>
              <w:pStyle w:val="NoSpacing"/>
              <w:rPr>
                <w:b/>
              </w:rPr>
            </w:pPr>
            <w:r w:rsidRPr="00946144">
              <w:rPr>
                <w:b/>
              </w:rPr>
              <w:t>Cognitieve doelstelling:</w:t>
            </w:r>
          </w:p>
          <w:p w:rsidR="004F1B68" w:rsidRPr="00946144" w:rsidRDefault="00EF584B" w:rsidP="008F50C0">
            <w:pPr>
              <w:pStyle w:val="NoSpacing"/>
            </w:pPr>
            <w:r>
              <w:t>De leerlingen weten aan het einde van de oefening hoe ze hun racket moeten vasthouden.</w:t>
            </w:r>
          </w:p>
          <w:p w:rsidR="004F1B68" w:rsidRPr="00946144" w:rsidRDefault="004F1B68" w:rsidP="008F50C0">
            <w:pPr>
              <w:pStyle w:val="NoSpacing"/>
              <w:rPr>
                <w:b/>
              </w:rPr>
            </w:pPr>
          </w:p>
        </w:tc>
        <w:tc>
          <w:tcPr>
            <w:tcW w:w="5443" w:type="dxa"/>
            <w:gridSpan w:val="2"/>
          </w:tcPr>
          <w:p w:rsidR="004F1B68" w:rsidRPr="00946144" w:rsidRDefault="004F1B68" w:rsidP="008F50C0">
            <w:pPr>
              <w:pStyle w:val="NoSpacing"/>
            </w:pPr>
          </w:p>
          <w:p w:rsidR="004F1B68" w:rsidRPr="00946144" w:rsidRDefault="00EF584B" w:rsidP="00EF584B">
            <w:pPr>
              <w:pStyle w:val="NoSpacing"/>
              <w:numPr>
                <w:ilvl w:val="0"/>
                <w:numId w:val="3"/>
              </w:numPr>
            </w:pPr>
            <w:r>
              <w:t>zorg voor voldoende ruimte anders raken de leerlingen elkaar met de rackets</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BP:</w:t>
            </w:r>
          </w:p>
          <w:p w:rsidR="004F1B68" w:rsidRPr="00946144" w:rsidRDefault="008E36EB" w:rsidP="008F50C0">
            <w:pPr>
              <w:pStyle w:val="NoSpacing"/>
            </w:pPr>
            <w:r>
              <w:t xml:space="preserve">Een leerling krijgt het niet voor elkaar om de </w:t>
            </w:r>
            <w:r w:rsidR="000665ED">
              <w:t>shuttle</w:t>
            </w:r>
            <w:r>
              <w:t xml:space="preserve"> hoog te houden.</w:t>
            </w:r>
          </w:p>
          <w:p w:rsidR="004F1B68" w:rsidRPr="00946144" w:rsidRDefault="004F1B68" w:rsidP="008F50C0">
            <w:pPr>
              <w:pStyle w:val="NoSpacing"/>
              <w:rPr>
                <w:b/>
              </w:rPr>
            </w:pPr>
          </w:p>
          <w:p w:rsidR="004F1B68" w:rsidRPr="00946144" w:rsidRDefault="004F1B68" w:rsidP="008F50C0">
            <w:pPr>
              <w:pStyle w:val="NoSpacing"/>
              <w:rPr>
                <w:b/>
              </w:rPr>
            </w:pPr>
            <w:r w:rsidRPr="00946144">
              <w:rPr>
                <w:b/>
              </w:rPr>
              <w:t>AW:</w:t>
            </w:r>
          </w:p>
          <w:p w:rsidR="004F1B68" w:rsidRDefault="008E36EB" w:rsidP="008F50C0">
            <w:pPr>
              <w:pStyle w:val="NoSpacing"/>
            </w:pPr>
            <w:r>
              <w:t>Dit kan aan 2 dingen liggen:</w:t>
            </w:r>
          </w:p>
          <w:p w:rsidR="008E36EB" w:rsidRDefault="008E36EB" w:rsidP="008E36EB">
            <w:pPr>
              <w:pStyle w:val="NoSpacing"/>
              <w:numPr>
                <w:ilvl w:val="0"/>
                <w:numId w:val="4"/>
              </w:numPr>
            </w:pPr>
            <w:r>
              <w:t>De leerling houdt het racket verkeerd vast. Dit is het eerste waar je naar moet kijken.</w:t>
            </w:r>
          </w:p>
          <w:p w:rsidR="008E36EB" w:rsidRPr="00946144" w:rsidRDefault="008E36EB" w:rsidP="008E36EB">
            <w:pPr>
              <w:pStyle w:val="NoSpacing"/>
              <w:numPr>
                <w:ilvl w:val="0"/>
                <w:numId w:val="4"/>
              </w:numPr>
            </w:pPr>
            <w:r>
              <w:t>De leerling slaat te wild. Leg de leerling uit dat je met rustig slaan veel meer bereikt en laat dat ook zien met een voorbeeld.</w:t>
            </w: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Default="008E36EB" w:rsidP="008E36EB">
            <w:pPr>
              <w:pStyle w:val="NoSpacing"/>
              <w:numPr>
                <w:ilvl w:val="0"/>
                <w:numId w:val="3"/>
              </w:numPr>
            </w:pPr>
            <w:proofErr w:type="spellStart"/>
            <w:r>
              <w:t>ongv</w:t>
            </w:r>
            <w:proofErr w:type="spellEnd"/>
            <w:r>
              <w:t>. 20 rackets</w:t>
            </w:r>
            <w:r w:rsidR="004F1B68" w:rsidRPr="00946144">
              <w:t xml:space="preserve"> (dit ligt aan het aantal leerlingen)</w:t>
            </w:r>
            <w:r>
              <w:t>, werk eventueel in 2-tallen als er te weinig rackets zijn</w:t>
            </w:r>
          </w:p>
          <w:p w:rsidR="008E36EB" w:rsidRDefault="008E36EB" w:rsidP="008E36EB">
            <w:pPr>
              <w:pStyle w:val="NoSpacing"/>
              <w:numPr>
                <w:ilvl w:val="0"/>
                <w:numId w:val="3"/>
              </w:numPr>
            </w:pPr>
            <w:proofErr w:type="spellStart"/>
            <w:r>
              <w:t>ongv</w:t>
            </w:r>
            <w:proofErr w:type="spellEnd"/>
            <w:r>
              <w:t xml:space="preserve">. 25 </w:t>
            </w:r>
            <w:r w:rsidR="000665ED">
              <w:t>shuttles</w:t>
            </w:r>
            <w:r w:rsidRPr="00946144">
              <w:t xml:space="preserve"> (dit ligt aan het aantal leerlingen)</w:t>
            </w:r>
            <w:r>
              <w:t>, houdt er altijd een paar reserve want er gaan er soms een paar kapot</w:t>
            </w:r>
          </w:p>
          <w:p w:rsidR="008E36EB" w:rsidRPr="008E36EB" w:rsidRDefault="008E36EB" w:rsidP="008E36EB">
            <w:pPr>
              <w:pStyle w:val="NoSpacing"/>
              <w:numPr>
                <w:ilvl w:val="0"/>
                <w:numId w:val="3"/>
              </w:numPr>
            </w:pPr>
            <w:r>
              <w:t>2 korven</w:t>
            </w:r>
          </w:p>
        </w:tc>
      </w:tr>
    </w:tbl>
    <w:p w:rsidR="00412D02" w:rsidRDefault="001470E1"/>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665ED"/>
    <w:rsid w:val="001470E1"/>
    <w:rsid w:val="00166A4C"/>
    <w:rsid w:val="004F1B68"/>
    <w:rsid w:val="007F6C15"/>
    <w:rsid w:val="00803B71"/>
    <w:rsid w:val="008E36EB"/>
    <w:rsid w:val="00E6715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3</cp:revision>
  <dcterms:created xsi:type="dcterms:W3CDTF">2015-05-20T16:20:00Z</dcterms:created>
  <dcterms:modified xsi:type="dcterms:W3CDTF">2015-05-20T16:24:00Z</dcterms:modified>
</cp:coreProperties>
</file>